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pStyle w:val="Title"/>
        <w:spacing/>
        <w:ind/>
      </w:pPr>
      <w:r>
        <w:t xml:space="preserve">新人向け 業務マニュアル</w:t>
      </w:r>
    </w:p>
    <w:p>
      <w:pPr>
        <w:spacing/>
        <w:ind/>
        <w:jc w:val="center"/>
      </w:pPr>
      <w:r>
        <w:t xml:space="preserve">2026年10月版　店舗運営部</w:t>
      </w:r>
    </w:p>
    <w:p>
      <w:pPr>
        <w:sectPr>
          <w:footerReference w:type="default" r:id="rId6"/>
          <w:pgSz w:w="11906" w:h="16838" w:orient="portrait"/>
          <w:pgMar w:top="1984" w:right="1701" w:bottom="1701" w:left="1701" w:header="850" w:footer="992" w:gutter="0"/>
          <w:pgNumType/>
          <w:docGrid w:type="lines" w:linePitch="360"/>
        </w:sectPr>
      </w:pP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  <w:p>
    <w:pPr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2026-09-30T02:59:47.726Z</dcterms:created>
  <dcterms:modified xsi:type="dcterms:W3CDTF">2026-09-30T02:59:47.726Z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